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A5" w:rsidRDefault="00AA21A5" w:rsidP="00AA21A5">
      <w:pPr>
        <w:pStyle w:val="Normal1"/>
      </w:pPr>
      <w:r>
        <w:t>Response to an argument:</w:t>
      </w:r>
    </w:p>
    <w:p w:rsidR="00AA21A5" w:rsidRDefault="00AA21A5" w:rsidP="00AA21A5">
      <w:pPr>
        <w:pStyle w:val="Normal1"/>
      </w:pPr>
    </w:p>
    <w:p w:rsidR="00AA21A5" w:rsidRDefault="00AA21A5" w:rsidP="00AA21A5">
      <w:pPr>
        <w:pStyle w:val="Normal1"/>
      </w:pPr>
      <w:r>
        <w:t>Jessica Alexander, “Don’t Go to Nepal to Help.  Stay Home and Send Money Instead</w:t>
      </w:r>
      <w:proofErr w:type="gramStart"/>
      <w:r>
        <w:t>!,</w:t>
      </w:r>
      <w:proofErr w:type="gramEnd"/>
      <w:r>
        <w:t xml:space="preserve">” </w:t>
      </w:r>
      <w:hyperlink r:id="rId4">
        <w:r>
          <w:rPr>
            <w:color w:val="1155CC"/>
            <w:u w:val="single"/>
          </w:rPr>
          <w:t>http://www.slate.com/articles/news_and_politics/foreigners/2015/04/how_to_help_nepal_s_survivors_stay_home_and_send_money_to_aid_organizations.html</w:t>
        </w:r>
      </w:hyperlink>
    </w:p>
    <w:p w:rsidR="00AA21A5" w:rsidRDefault="00AA21A5" w:rsidP="00AA21A5">
      <w:pPr>
        <w:pStyle w:val="Normal1"/>
      </w:pPr>
    </w:p>
    <w:p w:rsidR="00AA21A5" w:rsidRDefault="00AA21A5" w:rsidP="00AA21A5">
      <w:pPr>
        <w:pStyle w:val="Normal1"/>
      </w:pPr>
      <w:r>
        <w:t xml:space="preserve">Amy </w:t>
      </w:r>
      <w:proofErr w:type="spellStart"/>
      <w:r>
        <w:t>Woolard</w:t>
      </w:r>
      <w:proofErr w:type="spellEnd"/>
      <w:r>
        <w:t xml:space="preserve">, “Gwyneth Paltrow Is on Food Stamps This Week.  Stop Making Fun of Her,” </w:t>
      </w:r>
      <w:hyperlink r:id="rId5">
        <w:r>
          <w:rPr>
            <w:color w:val="1155CC"/>
            <w:u w:val="single"/>
          </w:rPr>
          <w:t>http://www.slate.com/blogs/xx_factor/2015/04/14/gwyneth_paltrow_is_on_food_stamps_this_week_stop_making_fun_of_her.html</w:t>
        </w:r>
      </w:hyperlink>
      <w:r>
        <w:t xml:space="preserve"> </w:t>
      </w:r>
    </w:p>
    <w:p w:rsidR="00AA21A5" w:rsidRDefault="00AA21A5" w:rsidP="00AA21A5">
      <w:pPr>
        <w:pStyle w:val="Normal1"/>
      </w:pPr>
    </w:p>
    <w:p w:rsidR="00AA21A5" w:rsidRDefault="00AA21A5" w:rsidP="00AA21A5">
      <w:pPr>
        <w:pStyle w:val="Normal1"/>
      </w:pPr>
      <w:r>
        <w:t xml:space="preserve">Jess Zimmerman, “Racially diverse emoji are a nice idea.  But will anyone use them?”  </w:t>
      </w:r>
      <w:hyperlink r:id="rId6">
        <w:r>
          <w:rPr>
            <w:color w:val="1155CC"/>
            <w:u w:val="single"/>
          </w:rPr>
          <w:t>http://www.theguardian.com/commentisfree/2015/apr/22/racially-diverse-emoji-are-a-nice-idea-but-will-anyone-use-them</w:t>
        </w:r>
      </w:hyperlink>
    </w:p>
    <w:p w:rsidR="00AA21A5" w:rsidRDefault="00AA21A5" w:rsidP="00AA21A5">
      <w:pPr>
        <w:pStyle w:val="Normal1"/>
      </w:pPr>
    </w:p>
    <w:p w:rsidR="00AA21A5" w:rsidRDefault="00AA21A5" w:rsidP="00AA21A5">
      <w:pPr>
        <w:pStyle w:val="Normal1"/>
      </w:pPr>
      <w:r>
        <w:t xml:space="preserve">Theresa Brown, “When prisoners are patients,” </w:t>
      </w:r>
      <w:hyperlink r:id="rId7">
        <w:r>
          <w:rPr>
            <w:color w:val="1155CC"/>
            <w:u w:val="single"/>
          </w:rPr>
          <w:t>http://opinionator.blogs.nytimes.com/2015/01/03/when-prisoners-are-patients/</w:t>
        </w:r>
      </w:hyperlink>
    </w:p>
    <w:p w:rsidR="00AA21A5" w:rsidRDefault="00AA21A5" w:rsidP="00AA21A5">
      <w:pPr>
        <w:pStyle w:val="Normal1"/>
      </w:pPr>
    </w:p>
    <w:p w:rsidR="00AA21A5" w:rsidRDefault="00AA21A5" w:rsidP="00AA21A5">
      <w:pPr>
        <w:pStyle w:val="Normal1"/>
      </w:pPr>
      <w:r>
        <w:t>Theresa Brown, “Love, Death and Spaghetti,” http://opinionator.blogs.nytimes.com/2015/04/11/love-death-and-spaghetti/</w:t>
      </w:r>
    </w:p>
    <w:p w:rsidR="00B40603" w:rsidRDefault="00B40603">
      <w:bookmarkStart w:id="0" w:name="_GoBack"/>
      <w:bookmarkEnd w:id="0"/>
    </w:p>
    <w:sectPr w:rsidR="00B40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A5"/>
    <w:rsid w:val="00AA21A5"/>
    <w:rsid w:val="00B4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F5E12-5250-405F-B070-492A4F78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A21A5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pinionator.blogs.nytimes.com/2015/01/03/when-prisoners-are-pati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guardian.com/commentisfree/2015/apr/22/racially-diverse-emoji-are-a-nice-idea-but-will-anyone-use-them" TargetMode="External"/><Relationship Id="rId5" Type="http://schemas.openxmlformats.org/officeDocument/2006/relationships/hyperlink" Target="http://www.slate.com/blogs/xx_factor/2015/04/14/gwyneth_paltrow_is_on_food_stamps_this_week_stop_making_fun_of_her.html" TargetMode="External"/><Relationship Id="rId4" Type="http://schemas.openxmlformats.org/officeDocument/2006/relationships/hyperlink" Target="http://www.slate.com/articles/news_and_politics/foreigners/2015/04/how_to_help_nepal_s_survivors_stay_home_and_send_money_to_aid_organization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KJSD283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Ingalls</dc:creator>
  <cp:keywords/>
  <dc:description/>
  <cp:lastModifiedBy>Jennifer Ingalls</cp:lastModifiedBy>
  <cp:revision>1</cp:revision>
  <dcterms:created xsi:type="dcterms:W3CDTF">2016-03-21T16:13:00Z</dcterms:created>
  <dcterms:modified xsi:type="dcterms:W3CDTF">2016-03-21T16:14:00Z</dcterms:modified>
</cp:coreProperties>
</file>